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E6A" w:rsidRPr="000D1C7F" w:rsidRDefault="00326E6A" w:rsidP="00326E6A">
      <w:pPr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0D1C7F">
        <w:rPr>
          <w:rFonts w:ascii="Times New Roman" w:hAnsi="Times New Roman" w:cs="Times New Roman"/>
          <w:noProof/>
          <w:sz w:val="44"/>
          <w:szCs w:val="44"/>
          <w:lang w:eastAsia="sk-SK"/>
        </w:rPr>
        <w:drawing>
          <wp:anchor distT="0" distB="0" distL="114300" distR="114300" simplePos="0" relativeHeight="251659264" behindDoc="0" locked="0" layoutInCell="1" allowOverlap="1" wp14:anchorId="605E11FC" wp14:editId="13E4E716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12800" cy="863600"/>
            <wp:effectExtent l="0" t="0" r="6350" b="0"/>
            <wp:wrapSquare wrapText="bothSides"/>
            <wp:docPr id="2" name="Obrázok 2" descr="Kladzany - nový 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ladzany - nový 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8" r="8414" b="8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1C7F">
        <w:rPr>
          <w:rFonts w:ascii="Times New Roman" w:hAnsi="Times New Roman" w:cs="Times New Roman"/>
          <w:sz w:val="44"/>
          <w:szCs w:val="44"/>
        </w:rPr>
        <w:t xml:space="preserve">Obec </w:t>
      </w:r>
      <w:r w:rsidRPr="000D1C7F">
        <w:rPr>
          <w:rFonts w:ascii="Times New Roman" w:hAnsi="Times New Roman" w:cs="Times New Roman"/>
          <w:b/>
          <w:bCs/>
          <w:sz w:val="44"/>
          <w:szCs w:val="44"/>
        </w:rPr>
        <w:t xml:space="preserve">Kladzany </w:t>
      </w:r>
      <w:r w:rsidRPr="000D1C7F">
        <w:rPr>
          <w:rFonts w:ascii="Times New Roman" w:hAnsi="Times New Roman" w:cs="Times New Roman"/>
          <w:sz w:val="44"/>
          <w:szCs w:val="44"/>
        </w:rPr>
        <w:t xml:space="preserve">– Obecný úrad </w:t>
      </w:r>
      <w:r w:rsidRPr="000D1C7F">
        <w:rPr>
          <w:rFonts w:ascii="Times New Roman" w:hAnsi="Times New Roman" w:cs="Times New Roman"/>
          <w:b/>
          <w:bCs/>
          <w:sz w:val="44"/>
          <w:szCs w:val="44"/>
        </w:rPr>
        <w:t>Kladzany</w:t>
      </w:r>
    </w:p>
    <w:p w:rsidR="00326E6A" w:rsidRPr="000D1C7F" w:rsidRDefault="00326E6A" w:rsidP="00326E6A">
      <w:pPr>
        <w:rPr>
          <w:rFonts w:ascii="Times New Roman" w:hAnsi="Times New Roman" w:cs="Times New Roman"/>
          <w:sz w:val="25"/>
        </w:rPr>
      </w:pPr>
      <w:r w:rsidRPr="000D1C7F">
        <w:rPr>
          <w:rFonts w:ascii="Times New Roman" w:hAnsi="Times New Roman" w:cs="Times New Roman"/>
          <w:sz w:val="25"/>
        </w:rPr>
        <w:t xml:space="preserve">  Kladzany 100, 094 21 Vranov n. T., </w:t>
      </w:r>
      <w:r w:rsidRPr="000D1C7F">
        <w:rPr>
          <w:rFonts w:ascii="Times New Roman" w:hAnsi="Times New Roman" w:cs="Times New Roman"/>
          <w:caps/>
          <w:sz w:val="25"/>
        </w:rPr>
        <w:t>Slovakia</w:t>
      </w:r>
      <w:r w:rsidRPr="000D1C7F">
        <w:rPr>
          <w:rFonts w:ascii="Times New Roman" w:hAnsi="Times New Roman" w:cs="Times New Roman"/>
          <w:sz w:val="25"/>
        </w:rPr>
        <w:t>, tel. +421/57/4493147,</w:t>
      </w:r>
    </w:p>
    <w:p w:rsidR="00326E6A" w:rsidRPr="000D1C7F" w:rsidRDefault="00326E6A" w:rsidP="00326E6A">
      <w:pPr>
        <w:rPr>
          <w:rFonts w:ascii="Times New Roman" w:hAnsi="Times New Roman" w:cs="Times New Roman"/>
          <w:sz w:val="25"/>
        </w:rPr>
      </w:pPr>
      <w:r w:rsidRPr="000D1C7F">
        <w:rPr>
          <w:rFonts w:ascii="Times New Roman" w:hAnsi="Times New Roman" w:cs="Times New Roman"/>
          <w:sz w:val="25"/>
        </w:rPr>
        <w:t xml:space="preserve">  </w:t>
      </w:r>
      <w:r w:rsidRPr="000D1C7F">
        <w:rPr>
          <w:rFonts w:ascii="Times New Roman" w:hAnsi="Times New Roman" w:cs="Times New Roman"/>
        </w:rPr>
        <w:t xml:space="preserve">e-mail: </w:t>
      </w:r>
      <w:hyperlink r:id="rId5" w:history="1">
        <w:r w:rsidR="00EB6044" w:rsidRPr="005730DC">
          <w:rPr>
            <w:rStyle w:val="Hypertextovprepojenie"/>
            <w:rFonts w:ascii="Times New Roman" w:hAnsi="Times New Roman" w:cs="Times New Roman"/>
          </w:rPr>
          <w:t>kladzany@kladzany.sk</w:t>
        </w:r>
      </w:hyperlink>
      <w:r w:rsidRPr="000D1C7F">
        <w:rPr>
          <w:rFonts w:ascii="Times New Roman" w:hAnsi="Times New Roman" w:cs="Times New Roman"/>
        </w:rPr>
        <w:t xml:space="preserve">, </w:t>
      </w:r>
      <w:hyperlink r:id="rId6" w:history="1">
        <w:r w:rsidRPr="000D1C7F">
          <w:rPr>
            <w:rFonts w:ascii="Times New Roman" w:hAnsi="Times New Roman" w:cs="Times New Roman"/>
          </w:rPr>
          <w:t>www.kladzany.sk</w:t>
        </w:r>
      </w:hyperlink>
    </w:p>
    <w:p w:rsidR="00326E6A" w:rsidRDefault="00326E6A" w:rsidP="00326E6A">
      <w:pPr>
        <w:pStyle w:val="Hlavika"/>
        <w:tabs>
          <w:tab w:val="clear" w:pos="9072"/>
          <w:tab w:val="right" w:pos="9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81F81B" wp14:editId="4817F7BA">
                <wp:simplePos x="0" y="0"/>
                <wp:positionH relativeFrom="column">
                  <wp:posOffset>914400</wp:posOffset>
                </wp:positionH>
                <wp:positionV relativeFrom="paragraph">
                  <wp:posOffset>76835</wp:posOffset>
                </wp:positionV>
                <wp:extent cx="5209540" cy="0"/>
                <wp:effectExtent l="9525" t="8255" r="10160" b="1079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095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48417" id="Rovná spojnica 1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6.05pt" to="482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" strokeweight="1pt"/>
            </w:pict>
          </mc:Fallback>
        </mc:AlternateContent>
      </w:r>
      <w:r>
        <w:t xml:space="preserve">                       </w:t>
      </w:r>
    </w:p>
    <w:p w:rsidR="001D5A40" w:rsidRDefault="001D5A40"/>
    <w:p w:rsidR="001D5A40" w:rsidRDefault="001D5A40" w:rsidP="004E6235">
      <w:pPr>
        <w:shd w:val="clear" w:color="auto" w:fill="FFFFFF"/>
        <w:spacing w:after="7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2F2F2F"/>
          <w:sz w:val="36"/>
          <w:szCs w:val="36"/>
          <w:lang w:eastAsia="sk-SK"/>
        </w:rPr>
      </w:pPr>
      <w:r w:rsidRPr="000D1C7F">
        <w:rPr>
          <w:rFonts w:ascii="Times New Roman" w:eastAsia="Times New Roman" w:hAnsi="Times New Roman" w:cs="Times New Roman"/>
          <w:b/>
          <w:color w:val="2F2F2F"/>
          <w:sz w:val="36"/>
          <w:szCs w:val="36"/>
          <w:lang w:eastAsia="sk-SK"/>
        </w:rPr>
        <w:t xml:space="preserve">Elektronická adresa na doručenie oznámenia o delegovaní člena a náhradníka do </w:t>
      </w:r>
      <w:r w:rsidR="004E6235">
        <w:rPr>
          <w:rFonts w:ascii="Times New Roman" w:eastAsia="Times New Roman" w:hAnsi="Times New Roman" w:cs="Times New Roman"/>
          <w:b/>
          <w:color w:val="2F2F2F"/>
          <w:sz w:val="36"/>
          <w:szCs w:val="36"/>
          <w:lang w:eastAsia="sk-SK"/>
        </w:rPr>
        <w:t>okrskovej volebnej komisie</w:t>
      </w:r>
    </w:p>
    <w:p w:rsidR="000D1C7F" w:rsidRPr="000D1C7F" w:rsidRDefault="000D1C7F" w:rsidP="000D1C7F">
      <w:pPr>
        <w:shd w:val="clear" w:color="auto" w:fill="FFFFFF"/>
        <w:spacing w:after="7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2F2F2F"/>
          <w:sz w:val="36"/>
          <w:szCs w:val="36"/>
          <w:lang w:eastAsia="sk-SK"/>
        </w:rPr>
      </w:pPr>
    </w:p>
    <w:p w:rsidR="004E6235" w:rsidRPr="004E6235" w:rsidRDefault="004E6235" w:rsidP="004E6235">
      <w:pPr>
        <w:pStyle w:val="Normlnywebov"/>
        <w:shd w:val="clear" w:color="auto" w:fill="FFFFFF"/>
        <w:spacing w:before="0" w:beforeAutospacing="0" w:after="150" w:afterAutospacing="0" w:line="270" w:lineRule="atLeast"/>
        <w:jc w:val="both"/>
        <w:rPr>
          <w:color w:val="333333"/>
        </w:rPr>
      </w:pPr>
      <w:r>
        <w:rPr>
          <w:color w:val="000000" w:themeColor="text1"/>
        </w:rPr>
        <w:t xml:space="preserve">     </w:t>
      </w:r>
      <w:r w:rsidRPr="004E6235">
        <w:rPr>
          <w:color w:val="000000" w:themeColor="text1"/>
        </w:rPr>
        <w:t>Obec Kladzany zverejňuje elektronickú adresu na doručenie oznámenia o delegovaní člena a náhradníka do okrskovej volebnej komisie</w:t>
      </w:r>
      <w:r w:rsidR="00FD3392">
        <w:rPr>
          <w:color w:val="000000" w:themeColor="text1"/>
        </w:rPr>
        <w:t xml:space="preserve"> </w:t>
      </w:r>
      <w:r w:rsidR="00925868">
        <w:rPr>
          <w:color w:val="000000" w:themeColor="text1"/>
        </w:rPr>
        <w:t>pre</w:t>
      </w:r>
      <w:r w:rsidR="00FD3392">
        <w:rPr>
          <w:color w:val="000000" w:themeColor="text1"/>
        </w:rPr>
        <w:t xml:space="preserve"> voľby</w:t>
      </w:r>
      <w:r w:rsidR="008F15BC">
        <w:rPr>
          <w:color w:val="000000" w:themeColor="text1"/>
        </w:rPr>
        <w:t xml:space="preserve"> prezidenta</w:t>
      </w:r>
      <w:r w:rsidR="00394A42">
        <w:rPr>
          <w:color w:val="000000" w:themeColor="text1"/>
        </w:rPr>
        <w:t xml:space="preserve"> S</w:t>
      </w:r>
      <w:r w:rsidR="008F15BC">
        <w:rPr>
          <w:color w:val="000000" w:themeColor="text1"/>
        </w:rPr>
        <w:t>R</w:t>
      </w:r>
      <w:r w:rsidR="00FD3392">
        <w:rPr>
          <w:color w:val="000000" w:themeColor="text1"/>
        </w:rPr>
        <w:t xml:space="preserve"> </w:t>
      </w:r>
      <w:r w:rsidR="00925868">
        <w:rPr>
          <w:color w:val="000000" w:themeColor="text1"/>
        </w:rPr>
        <w:t xml:space="preserve"> v roku </w:t>
      </w:r>
      <w:r w:rsidR="00FD3392">
        <w:rPr>
          <w:color w:val="000000" w:themeColor="text1"/>
        </w:rPr>
        <w:t>20</w:t>
      </w:r>
      <w:r w:rsidR="00394A42">
        <w:rPr>
          <w:color w:val="000000" w:themeColor="text1"/>
        </w:rPr>
        <w:t>2</w:t>
      </w:r>
      <w:r w:rsidR="008F15BC">
        <w:rPr>
          <w:color w:val="000000" w:themeColor="text1"/>
        </w:rPr>
        <w:t>4</w:t>
      </w:r>
    </w:p>
    <w:p w:rsidR="004E6235" w:rsidRDefault="004E6235" w:rsidP="004E6235">
      <w:pPr>
        <w:pStyle w:val="Normlnywebov"/>
        <w:shd w:val="clear" w:color="auto" w:fill="FFFFFF"/>
        <w:spacing w:before="0" w:beforeAutospacing="0" w:after="150" w:afterAutospacing="0" w:line="27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:rsidR="004E6235" w:rsidRPr="004E6235" w:rsidRDefault="00476712" w:rsidP="004E6235">
      <w:pPr>
        <w:pStyle w:val="Normlnywebov"/>
        <w:shd w:val="clear" w:color="auto" w:fill="FFFFFF"/>
        <w:spacing w:before="0" w:beforeAutospacing="0" w:after="0" w:afterAutospacing="0" w:line="270" w:lineRule="atLeast"/>
        <w:jc w:val="center"/>
        <w:rPr>
          <w:rStyle w:val="Vrazn"/>
          <w:rFonts w:ascii="Arial" w:hAnsi="Arial" w:cs="Arial"/>
          <w:b w:val="0"/>
          <w:color w:val="333333"/>
        </w:rPr>
      </w:pPr>
      <w:hyperlink r:id="rId7" w:history="1">
        <w:r w:rsidR="00EB6044" w:rsidRPr="005730DC">
          <w:rPr>
            <w:rStyle w:val="Hypertextovprepojenie"/>
            <w:rFonts w:ascii="Arial" w:hAnsi="Arial" w:cs="Arial"/>
            <w:b/>
          </w:rPr>
          <w:t>kladzany@kladzany.sk</w:t>
        </w:r>
      </w:hyperlink>
    </w:p>
    <w:p w:rsidR="004E6235" w:rsidRPr="004E6235" w:rsidRDefault="004E6235" w:rsidP="004E6235">
      <w:pPr>
        <w:pStyle w:val="Normlnywebov"/>
        <w:shd w:val="clear" w:color="auto" w:fill="FFFFFF"/>
        <w:spacing w:before="0" w:beforeAutospacing="0" w:after="0" w:afterAutospacing="0" w:line="270" w:lineRule="atLeast"/>
        <w:jc w:val="center"/>
        <w:rPr>
          <w:rStyle w:val="Vrazn"/>
          <w:rFonts w:ascii="Arial" w:hAnsi="Arial" w:cs="Arial"/>
          <w:b w:val="0"/>
          <w:color w:val="333333"/>
        </w:rPr>
      </w:pPr>
    </w:p>
    <w:p w:rsidR="004E6235" w:rsidRDefault="004E6235" w:rsidP="004E6235">
      <w:pPr>
        <w:pStyle w:val="Normlnywebov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Vrazn"/>
          <w:rFonts w:ascii="Arial" w:hAnsi="Arial" w:cs="Arial"/>
          <w:color w:val="333333"/>
          <w:sz w:val="20"/>
          <w:szCs w:val="20"/>
        </w:rPr>
        <w:t xml:space="preserve"> </w:t>
      </w:r>
    </w:p>
    <w:p w:rsidR="004E6235" w:rsidRPr="004E6235" w:rsidRDefault="004E6235" w:rsidP="004E6235">
      <w:pPr>
        <w:pStyle w:val="Normlnywebov"/>
        <w:shd w:val="clear" w:color="auto" w:fill="FFFFFF"/>
        <w:spacing w:before="0" w:beforeAutospacing="0" w:after="150" w:afterAutospacing="0" w:line="270" w:lineRule="atLeast"/>
        <w:rPr>
          <w:color w:val="000000" w:themeColor="text1"/>
        </w:rPr>
      </w:pPr>
      <w:r w:rsidRPr="004E6235">
        <w:rPr>
          <w:color w:val="000000" w:themeColor="text1"/>
        </w:rPr>
        <w:t>Telefón: 057/4493147</w:t>
      </w:r>
    </w:p>
    <w:p w:rsidR="004E6235" w:rsidRDefault="004E6235" w:rsidP="004E6235">
      <w:pPr>
        <w:pStyle w:val="Normlnywebov"/>
        <w:shd w:val="clear" w:color="auto" w:fill="FFFFFF"/>
        <w:spacing w:before="0" w:beforeAutospacing="0" w:after="150" w:afterAutospacing="0" w:line="270" w:lineRule="atLeast"/>
        <w:rPr>
          <w:color w:val="000000" w:themeColor="text1"/>
        </w:rPr>
      </w:pPr>
      <w:r w:rsidRPr="004E6235">
        <w:rPr>
          <w:color w:val="000000" w:themeColor="text1"/>
        </w:rPr>
        <w:t>Adresa: Obecný úrad Kladzany 100, 094 21 Kladzany</w:t>
      </w:r>
    </w:p>
    <w:p w:rsidR="00925868" w:rsidRDefault="00925868" w:rsidP="004E6235">
      <w:pPr>
        <w:pStyle w:val="Normlnywebov"/>
        <w:shd w:val="clear" w:color="auto" w:fill="FFFFFF"/>
        <w:spacing w:before="0" w:beforeAutospacing="0" w:after="150" w:afterAutospacing="0" w:line="270" w:lineRule="atLeast"/>
        <w:rPr>
          <w:color w:val="000000" w:themeColor="text1"/>
        </w:rPr>
      </w:pPr>
    </w:p>
    <w:p w:rsidR="00925868" w:rsidRDefault="00925868" w:rsidP="00925868">
      <w:pPr>
        <w:pStyle w:val="Normlnywebov"/>
        <w:shd w:val="clear" w:color="auto" w:fill="FFFFFF"/>
        <w:spacing w:before="0" w:beforeAutospacing="0" w:after="150" w:afterAutospacing="0" w:line="270" w:lineRule="atLeast"/>
        <w:jc w:val="both"/>
        <w:rPr>
          <w:color w:val="000000" w:themeColor="text1"/>
        </w:rPr>
      </w:pPr>
      <w:r w:rsidRPr="00925868">
        <w:rPr>
          <w:b/>
          <w:color w:val="000000" w:themeColor="text1"/>
        </w:rPr>
        <w:t>Oznámenie o delegovaní</w:t>
      </w:r>
      <w:r>
        <w:rPr>
          <w:color w:val="000000" w:themeColor="text1"/>
        </w:rPr>
        <w:t xml:space="preserve"> člena a náhradníka do okrskovej volebnej komisie doručí politická strana</w:t>
      </w:r>
      <w:r w:rsidR="009A5E65">
        <w:rPr>
          <w:color w:val="000000" w:themeColor="text1"/>
        </w:rPr>
        <w:t xml:space="preserve">, </w:t>
      </w:r>
      <w:r>
        <w:rPr>
          <w:color w:val="000000" w:themeColor="text1"/>
        </w:rPr>
        <w:t>koalícia</w:t>
      </w:r>
      <w:r w:rsidR="00A705F6">
        <w:rPr>
          <w:color w:val="000000" w:themeColor="text1"/>
        </w:rPr>
        <w:t xml:space="preserve"> alebo petičný výbor </w:t>
      </w:r>
      <w:r>
        <w:rPr>
          <w:color w:val="000000" w:themeColor="text1"/>
        </w:rPr>
        <w:t xml:space="preserve"> </w:t>
      </w:r>
      <w:r w:rsidRPr="00925868">
        <w:rPr>
          <w:b/>
          <w:color w:val="000000" w:themeColor="text1"/>
        </w:rPr>
        <w:t>starostovi obce</w:t>
      </w:r>
      <w:r>
        <w:rPr>
          <w:color w:val="000000" w:themeColor="text1"/>
        </w:rPr>
        <w:t xml:space="preserve"> v lehote </w:t>
      </w:r>
      <w:r w:rsidR="00A705F6">
        <w:rPr>
          <w:color w:val="000000" w:themeColor="text1"/>
        </w:rPr>
        <w:t>uvedenej v rozhodnutí o vyhlásení volieb</w:t>
      </w:r>
      <w:r w:rsidR="00476712">
        <w:rPr>
          <w:color w:val="000000" w:themeColor="text1"/>
        </w:rPr>
        <w:t xml:space="preserve"> </w:t>
      </w:r>
      <w:r w:rsidR="00A705F6">
        <w:rPr>
          <w:color w:val="000000" w:themeColor="text1"/>
        </w:rPr>
        <w:t xml:space="preserve"> </w:t>
      </w:r>
      <w:r w:rsidR="00476712" w:rsidRPr="00476712">
        <w:rPr>
          <w:b/>
          <w:color w:val="000000" w:themeColor="text1"/>
        </w:rPr>
        <w:t>(</w:t>
      </w:r>
      <w:r w:rsidRPr="00476712">
        <w:rPr>
          <w:b/>
          <w:color w:val="000000" w:themeColor="text1"/>
        </w:rPr>
        <w:t>do</w:t>
      </w:r>
      <w:r>
        <w:rPr>
          <w:color w:val="000000" w:themeColor="text1"/>
        </w:rPr>
        <w:t xml:space="preserve"> </w:t>
      </w:r>
      <w:r w:rsidR="00EB6044" w:rsidRPr="00EB6044">
        <w:rPr>
          <w:b/>
          <w:color w:val="000000" w:themeColor="text1"/>
        </w:rPr>
        <w:t>1</w:t>
      </w:r>
      <w:r w:rsidR="00A705F6">
        <w:rPr>
          <w:b/>
          <w:color w:val="000000" w:themeColor="text1"/>
        </w:rPr>
        <w:t>9</w:t>
      </w:r>
      <w:r w:rsidRPr="00EB6044">
        <w:rPr>
          <w:b/>
          <w:color w:val="000000" w:themeColor="text1"/>
        </w:rPr>
        <w:t>.</w:t>
      </w:r>
      <w:r w:rsidRPr="00925868">
        <w:rPr>
          <w:b/>
          <w:color w:val="000000" w:themeColor="text1"/>
        </w:rPr>
        <w:t>0</w:t>
      </w:r>
      <w:r w:rsidR="00A705F6">
        <w:rPr>
          <w:b/>
          <w:color w:val="000000" w:themeColor="text1"/>
        </w:rPr>
        <w:t>2</w:t>
      </w:r>
      <w:r w:rsidRPr="00925868">
        <w:rPr>
          <w:b/>
          <w:color w:val="000000" w:themeColor="text1"/>
        </w:rPr>
        <w:t>.20</w:t>
      </w:r>
      <w:r w:rsidR="00394A42">
        <w:rPr>
          <w:b/>
          <w:color w:val="000000" w:themeColor="text1"/>
        </w:rPr>
        <w:t>2</w:t>
      </w:r>
      <w:r w:rsidR="00A705F6">
        <w:rPr>
          <w:b/>
          <w:color w:val="000000" w:themeColor="text1"/>
        </w:rPr>
        <w:t>4</w:t>
      </w:r>
      <w:r w:rsidR="00476712">
        <w:rPr>
          <w:b/>
          <w:color w:val="000000" w:themeColor="text1"/>
        </w:rPr>
        <w:t>)</w:t>
      </w:r>
      <w:r w:rsidRPr="00925868">
        <w:rPr>
          <w:b/>
          <w:color w:val="000000" w:themeColor="text1"/>
        </w:rPr>
        <w:t>.</w:t>
      </w:r>
    </w:p>
    <w:p w:rsidR="004E6235" w:rsidRPr="004E6235" w:rsidRDefault="004E6235" w:rsidP="004E6235">
      <w:pPr>
        <w:pStyle w:val="Normlnywebov"/>
        <w:shd w:val="clear" w:color="auto" w:fill="FFFFFF"/>
        <w:spacing w:before="0" w:beforeAutospacing="0" w:after="150" w:afterAutospacing="0" w:line="270" w:lineRule="atLeast"/>
        <w:rPr>
          <w:color w:val="000000" w:themeColor="text1"/>
        </w:rPr>
      </w:pPr>
      <w:r w:rsidRPr="004E6235">
        <w:rPr>
          <w:color w:val="000000" w:themeColor="text1"/>
        </w:rPr>
        <w:t> </w:t>
      </w:r>
    </w:p>
    <w:p w:rsidR="001D5A40" w:rsidRPr="000D1C7F" w:rsidRDefault="001D5A40" w:rsidP="000D1C7F">
      <w:pPr>
        <w:shd w:val="clear" w:color="auto" w:fill="FFFFFF"/>
        <w:spacing w:before="105" w:after="195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bookmarkStart w:id="0" w:name="_GoBack"/>
      <w:bookmarkEnd w:id="0"/>
    </w:p>
    <w:p w:rsidR="001D5A40" w:rsidRPr="00394A42" w:rsidRDefault="004E6235" w:rsidP="00EB604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94A42">
        <w:rPr>
          <w:rFonts w:ascii="Times New Roman" w:hAnsi="Times New Roman" w:cs="Times New Roman"/>
          <w:b/>
          <w:sz w:val="24"/>
          <w:szCs w:val="24"/>
        </w:rPr>
        <w:t>Ing. Daniel LORINC</w:t>
      </w:r>
    </w:p>
    <w:p w:rsidR="004E6235" w:rsidRPr="00394A42" w:rsidRDefault="004E6235" w:rsidP="004E623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4A42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starosta obce</w:t>
      </w:r>
    </w:p>
    <w:p w:rsidR="005052D1" w:rsidRDefault="005052D1" w:rsidP="004E62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2D1" w:rsidRDefault="005052D1" w:rsidP="004E62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2D1" w:rsidRDefault="005052D1" w:rsidP="004E62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2D1" w:rsidRDefault="005052D1" w:rsidP="004E62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2D1" w:rsidRDefault="005052D1" w:rsidP="004E62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2D1" w:rsidRDefault="005052D1" w:rsidP="004E623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05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A40"/>
    <w:rsid w:val="00086272"/>
    <w:rsid w:val="000D1C7F"/>
    <w:rsid w:val="001D5A40"/>
    <w:rsid w:val="00326E6A"/>
    <w:rsid w:val="00394A42"/>
    <w:rsid w:val="0044075D"/>
    <w:rsid w:val="00476712"/>
    <w:rsid w:val="004A45EA"/>
    <w:rsid w:val="004E6235"/>
    <w:rsid w:val="004F270D"/>
    <w:rsid w:val="005052D1"/>
    <w:rsid w:val="0053777C"/>
    <w:rsid w:val="006C0BBA"/>
    <w:rsid w:val="007B0F3C"/>
    <w:rsid w:val="008F15BC"/>
    <w:rsid w:val="00925868"/>
    <w:rsid w:val="009A5E65"/>
    <w:rsid w:val="00A705F6"/>
    <w:rsid w:val="00C3098A"/>
    <w:rsid w:val="00C4789B"/>
    <w:rsid w:val="00D003BA"/>
    <w:rsid w:val="00EB6044"/>
    <w:rsid w:val="00FD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0D5F"/>
  <w15:chartTrackingRefBased/>
  <w15:docId w15:val="{6187F95F-25A3-4157-A36A-B42B9699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1D5A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D5A40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1D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1D5A40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Hlavika">
    <w:name w:val="header"/>
    <w:basedOn w:val="Normlny"/>
    <w:link w:val="HlavikaChar"/>
    <w:rsid w:val="00326E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26E6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1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1C7F"/>
    <w:rPr>
      <w:rFonts w:ascii="Segoe UI" w:hAnsi="Segoe UI" w:cs="Segoe UI"/>
      <w:sz w:val="18"/>
      <w:szCs w:val="18"/>
    </w:rPr>
  </w:style>
  <w:style w:type="character" w:styleId="Vrazn">
    <w:name w:val="Strong"/>
    <w:basedOn w:val="Predvolenpsmoodseku"/>
    <w:uiPriority w:val="22"/>
    <w:qFormat/>
    <w:rsid w:val="004E62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ladzany@kladzany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ladzany.sk" TargetMode="External"/><Relationship Id="rId5" Type="http://schemas.openxmlformats.org/officeDocument/2006/relationships/hyperlink" Target="mailto:kladzany@kladzany.s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RUSNAČKOVÁ Daniela</dc:creator>
  <cp:keywords/>
  <dc:description/>
  <cp:lastModifiedBy>MARCINČINOVÁ Zuzana</cp:lastModifiedBy>
  <cp:revision>37</cp:revision>
  <cp:lastPrinted>2024-01-26T13:35:00Z</cp:lastPrinted>
  <dcterms:created xsi:type="dcterms:W3CDTF">2018-08-23T06:45:00Z</dcterms:created>
  <dcterms:modified xsi:type="dcterms:W3CDTF">2024-01-26T13:35:00Z</dcterms:modified>
</cp:coreProperties>
</file>